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10B64" w14:textId="77777777" w:rsidR="00A935A3" w:rsidRPr="007A33B2" w:rsidRDefault="007A33B2">
      <w:pPr>
        <w:rPr>
          <w:b/>
          <w:sz w:val="28"/>
          <w:szCs w:val="28"/>
        </w:rPr>
      </w:pPr>
      <w:r w:rsidRPr="007A33B2">
        <w:rPr>
          <w:b/>
          <w:sz w:val="28"/>
          <w:szCs w:val="28"/>
        </w:rPr>
        <w:t>Our Lady of Perpetual Help Catholic Academy of Brooklyn</w:t>
      </w:r>
    </w:p>
    <w:p w14:paraId="186ED95E" w14:textId="77777777" w:rsidR="007A33B2" w:rsidRDefault="007A33B2"/>
    <w:p w14:paraId="6F959D0C" w14:textId="77777777" w:rsidR="007A33B2" w:rsidRDefault="007A33B2">
      <w:pPr>
        <w:rPr>
          <w:u w:val="single"/>
        </w:rPr>
      </w:pPr>
      <w:r w:rsidRPr="007A33B2">
        <w:rPr>
          <w:u w:val="single"/>
        </w:rPr>
        <w:t>Supply List for Students entering Grades 5-6-7-8</w:t>
      </w:r>
    </w:p>
    <w:p w14:paraId="59B6D483" w14:textId="77777777" w:rsidR="007A33B2" w:rsidRDefault="007A33B2"/>
    <w:p w14:paraId="560388DE" w14:textId="77777777" w:rsidR="007A33B2" w:rsidRPr="007A33B2" w:rsidRDefault="007A33B2">
      <w:pPr>
        <w:rPr>
          <w:b/>
        </w:rPr>
      </w:pPr>
      <w:r w:rsidRPr="007A33B2">
        <w:rPr>
          <w:b/>
        </w:rPr>
        <w:t>For student</w:t>
      </w:r>
    </w:p>
    <w:p w14:paraId="60A6A056" w14:textId="77777777" w:rsidR="007A33B2" w:rsidRDefault="007A33B2"/>
    <w:p w14:paraId="7361EE76" w14:textId="77777777" w:rsidR="007A33B2" w:rsidRDefault="007A33B2" w:rsidP="007A33B2">
      <w:pPr>
        <w:spacing w:line="360" w:lineRule="auto"/>
      </w:pPr>
      <w:r>
        <w:t>$8 for school planner due on the first day of school by all students</w:t>
      </w:r>
    </w:p>
    <w:p w14:paraId="0F06224D" w14:textId="77777777" w:rsidR="007A33B2" w:rsidRDefault="007A33B2" w:rsidP="007A33B2">
      <w:pPr>
        <w:spacing w:line="360" w:lineRule="auto"/>
      </w:pPr>
      <w:r>
        <w:t>8 Large Marble notebooks</w:t>
      </w:r>
    </w:p>
    <w:p w14:paraId="795E9A25" w14:textId="77777777" w:rsidR="007A33B2" w:rsidRDefault="007A33B2" w:rsidP="007A33B2">
      <w:pPr>
        <w:spacing w:line="360" w:lineRule="auto"/>
      </w:pPr>
      <w:r>
        <w:t>6 Double pocket Folders</w:t>
      </w:r>
    </w:p>
    <w:p w14:paraId="3D4C63CB" w14:textId="77777777" w:rsidR="007A33B2" w:rsidRDefault="007A33B2" w:rsidP="007A33B2">
      <w:pPr>
        <w:spacing w:line="360" w:lineRule="auto"/>
      </w:pPr>
      <w:r>
        <w:t>6 Book covers / Book Sox</w:t>
      </w:r>
    </w:p>
    <w:p w14:paraId="369D4162" w14:textId="77777777" w:rsidR="007A33B2" w:rsidRDefault="007A33B2" w:rsidP="007A33B2">
      <w:pPr>
        <w:spacing w:line="360" w:lineRule="auto"/>
      </w:pPr>
      <w:r>
        <w:t>1 Box of crayons (16+)</w:t>
      </w:r>
    </w:p>
    <w:p w14:paraId="49E20FE3" w14:textId="77777777" w:rsidR="007A33B2" w:rsidRDefault="007A33B2" w:rsidP="007A33B2">
      <w:pPr>
        <w:spacing w:line="360" w:lineRule="auto"/>
      </w:pPr>
      <w:r>
        <w:t>1 Calculator (4 function for grades 5-7; scientific for grade 8)</w:t>
      </w:r>
    </w:p>
    <w:p w14:paraId="008855A7" w14:textId="77777777" w:rsidR="007A33B2" w:rsidRDefault="007A33B2" w:rsidP="007A33B2">
      <w:pPr>
        <w:spacing w:line="360" w:lineRule="auto"/>
      </w:pPr>
      <w:r>
        <w:t>2 Glue sticks</w:t>
      </w:r>
    </w:p>
    <w:p w14:paraId="094AA783" w14:textId="77777777" w:rsidR="007A33B2" w:rsidRDefault="007A33B2" w:rsidP="007A33B2">
      <w:pPr>
        <w:spacing w:line="360" w:lineRule="auto"/>
      </w:pPr>
      <w:r>
        <w:t>1 pack of Blue/black pens (12 +)</w:t>
      </w:r>
    </w:p>
    <w:p w14:paraId="1008F6C7" w14:textId="77777777" w:rsidR="007A33B2" w:rsidRDefault="007A33B2" w:rsidP="007A33B2">
      <w:pPr>
        <w:spacing w:line="360" w:lineRule="auto"/>
      </w:pPr>
      <w:r>
        <w:t>1 pack of erasers</w:t>
      </w:r>
    </w:p>
    <w:p w14:paraId="42EFF963" w14:textId="77777777" w:rsidR="007A33B2" w:rsidRDefault="007A33B2" w:rsidP="007A33B2">
      <w:pPr>
        <w:spacing w:line="360" w:lineRule="auto"/>
      </w:pPr>
      <w:r>
        <w:t>1 pack of pencils (12 +)</w:t>
      </w:r>
    </w:p>
    <w:p w14:paraId="0B3F18EE" w14:textId="77777777" w:rsidR="007A33B2" w:rsidRDefault="007A33B2" w:rsidP="007A33B2">
      <w:pPr>
        <w:spacing w:line="360" w:lineRule="auto"/>
      </w:pPr>
      <w:r>
        <w:t>1 ruler (in/cm)</w:t>
      </w:r>
    </w:p>
    <w:p w14:paraId="0EAC290C" w14:textId="77777777" w:rsidR="00602F45" w:rsidRDefault="00602F45" w:rsidP="007A33B2">
      <w:pPr>
        <w:spacing w:line="360" w:lineRule="auto"/>
      </w:pPr>
    </w:p>
    <w:p w14:paraId="7DAF68E1" w14:textId="77777777" w:rsidR="007A33B2" w:rsidRDefault="007A33B2" w:rsidP="007A33B2">
      <w:pPr>
        <w:spacing w:line="360" w:lineRule="auto"/>
      </w:pPr>
      <w:r>
        <w:rPr>
          <w:b/>
        </w:rPr>
        <w:t>For classroom</w:t>
      </w:r>
    </w:p>
    <w:p w14:paraId="4D57706E" w14:textId="77777777" w:rsidR="007A33B2" w:rsidRDefault="007A33B2" w:rsidP="007A33B2">
      <w:pPr>
        <w:spacing w:line="360" w:lineRule="auto"/>
      </w:pPr>
      <w:r>
        <w:t>2 boxes of tissues</w:t>
      </w:r>
    </w:p>
    <w:p w14:paraId="2E810CFF" w14:textId="77777777" w:rsidR="007A33B2" w:rsidRDefault="007A33B2" w:rsidP="007A33B2">
      <w:pPr>
        <w:spacing w:line="360" w:lineRule="auto"/>
      </w:pPr>
      <w:r>
        <w:t>2 packs of loose-leaf paper</w:t>
      </w:r>
    </w:p>
    <w:p w14:paraId="27DC4EBB" w14:textId="77777777" w:rsidR="007A33B2" w:rsidRDefault="007A33B2" w:rsidP="007A33B2">
      <w:pPr>
        <w:spacing w:line="360" w:lineRule="auto"/>
      </w:pPr>
      <w:r>
        <w:t>2 reams of copy/printer paper</w:t>
      </w:r>
    </w:p>
    <w:p w14:paraId="49C52956" w14:textId="77777777" w:rsidR="007A33B2" w:rsidRDefault="007A33B2" w:rsidP="007A33B2">
      <w:pPr>
        <w:spacing w:line="360" w:lineRule="auto"/>
      </w:pPr>
      <w:r>
        <w:t xml:space="preserve">1 </w:t>
      </w:r>
      <w:bookmarkStart w:id="0" w:name="_GoBack"/>
      <w:bookmarkEnd w:id="0"/>
      <w:r w:rsidR="00602F45">
        <w:t xml:space="preserve">bottle of </w:t>
      </w:r>
      <w:r>
        <w:t>Hand Sanitizer</w:t>
      </w:r>
    </w:p>
    <w:p w14:paraId="2BCF9412" w14:textId="77777777" w:rsidR="007A33B2" w:rsidRDefault="007A33B2" w:rsidP="007A33B2">
      <w:pPr>
        <w:spacing w:line="360" w:lineRule="auto"/>
      </w:pPr>
      <w:r>
        <w:t>1 pack of construction paper</w:t>
      </w:r>
    </w:p>
    <w:p w14:paraId="5570497C" w14:textId="77777777" w:rsidR="007A33B2" w:rsidRDefault="007A33B2" w:rsidP="007A33B2">
      <w:pPr>
        <w:spacing w:line="360" w:lineRule="auto"/>
      </w:pPr>
      <w:r>
        <w:t>1 roll of paper towels</w:t>
      </w:r>
    </w:p>
    <w:p w14:paraId="4FBFF6CF" w14:textId="77777777" w:rsidR="007A33B2" w:rsidRDefault="007A33B2" w:rsidP="007A33B2">
      <w:pPr>
        <w:spacing w:line="360" w:lineRule="auto"/>
      </w:pPr>
      <w:r>
        <w:t>1 package of Lysol wipes</w:t>
      </w:r>
    </w:p>
    <w:p w14:paraId="126C3819" w14:textId="77777777" w:rsidR="007A33B2" w:rsidRPr="007A33B2" w:rsidRDefault="007A33B2" w:rsidP="007A33B2">
      <w:pPr>
        <w:spacing w:line="360" w:lineRule="auto"/>
      </w:pPr>
      <w:r>
        <w:t>1 package of baby wipes</w:t>
      </w:r>
    </w:p>
    <w:p w14:paraId="5CB0C2D7" w14:textId="77777777" w:rsidR="007A33B2" w:rsidRDefault="007A33B2" w:rsidP="007A33B2">
      <w:pPr>
        <w:spacing w:line="360" w:lineRule="auto"/>
        <w:rPr>
          <w:u w:val="single"/>
        </w:rPr>
      </w:pPr>
    </w:p>
    <w:p w14:paraId="042F8EF2" w14:textId="77777777" w:rsidR="007A33B2" w:rsidRPr="00602F45" w:rsidRDefault="00602F45" w:rsidP="00602F45">
      <w:pPr>
        <w:spacing w:line="360" w:lineRule="auto"/>
        <w:rPr>
          <w:u w:val="single"/>
        </w:rPr>
      </w:pPr>
      <w:r w:rsidRPr="00602F45">
        <w:rPr>
          <w:u w:val="single"/>
        </w:rPr>
        <w:t>Please note: Whiteout (including whiteout tape), permanent markers and pencil sharpeners will not be allowed in the classroom. We kindly request that you not purchase these items.</w:t>
      </w:r>
    </w:p>
    <w:sectPr w:rsidR="007A33B2" w:rsidRPr="00602F45" w:rsidSect="0064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B2"/>
    <w:rsid w:val="002E6D3E"/>
    <w:rsid w:val="004D5BA8"/>
    <w:rsid w:val="00602F45"/>
    <w:rsid w:val="006479B5"/>
    <w:rsid w:val="007A33B2"/>
    <w:rsid w:val="009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0B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DeGregorio</dc:creator>
  <cp:keywords/>
  <dc:description/>
  <cp:lastModifiedBy>Rosaleen DeGregorio</cp:lastModifiedBy>
  <cp:revision>1</cp:revision>
  <dcterms:created xsi:type="dcterms:W3CDTF">2018-09-05T01:07:00Z</dcterms:created>
  <dcterms:modified xsi:type="dcterms:W3CDTF">2018-09-05T01:22:00Z</dcterms:modified>
</cp:coreProperties>
</file>